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3187" w14:textId="77777777" w:rsidR="00926DBA" w:rsidRDefault="00926DBA" w:rsidP="00926DBA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95956B" wp14:editId="6191DAF3">
            <wp:simplePos x="0" y="0"/>
            <wp:positionH relativeFrom="column">
              <wp:posOffset>556260</wp:posOffset>
            </wp:positionH>
            <wp:positionV relativeFrom="paragraph">
              <wp:posOffset>-346710</wp:posOffset>
            </wp:positionV>
            <wp:extent cx="514350" cy="579120"/>
            <wp:effectExtent l="0" t="0" r="0" b="0"/>
            <wp:wrapNone/>
            <wp:docPr id="6" name="Picture 6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</w:rPr>
        <w:t xml:space="preserve">                                                                                                      </w:t>
      </w:r>
    </w:p>
    <w:p w14:paraId="6415F6DC" w14:textId="77777777" w:rsidR="00926DBA" w:rsidRPr="00E225AE" w:rsidRDefault="00926DBA" w:rsidP="00926DBA">
      <w:r w:rsidRPr="00E225AE">
        <w:tab/>
      </w:r>
      <w:r w:rsidRPr="00E225AE">
        <w:tab/>
      </w:r>
      <w:r w:rsidRPr="00E225AE">
        <w:tab/>
      </w:r>
      <w:r w:rsidRPr="00E225AE">
        <w:tab/>
      </w:r>
      <w:r w:rsidRPr="00E225AE">
        <w:tab/>
      </w:r>
      <w:r w:rsidRPr="00E225AE">
        <w:tab/>
      </w:r>
      <w:r w:rsidRPr="00E225AE">
        <w:tab/>
      </w:r>
    </w:p>
    <w:p w14:paraId="39AC4890" w14:textId="77777777" w:rsidR="00926DBA" w:rsidRPr="00E225AE" w:rsidRDefault="00926DBA" w:rsidP="00926DBA">
      <w:pPr>
        <w:rPr>
          <w:rStyle w:val="Neupadljivoisticanje"/>
          <w:b/>
          <w:bCs/>
          <w:i w:val="0"/>
          <w:iCs w:val="0"/>
          <w:color w:val="auto"/>
          <w:sz w:val="22"/>
          <w:szCs w:val="22"/>
        </w:rPr>
      </w:pPr>
      <w:r w:rsidRPr="00E225AE">
        <w:rPr>
          <w:rStyle w:val="Neupadljivoisticanje"/>
          <w:b/>
          <w:bCs/>
          <w:i w:val="0"/>
          <w:iCs w:val="0"/>
          <w:color w:val="auto"/>
          <w:sz w:val="20"/>
          <w:szCs w:val="20"/>
        </w:rPr>
        <w:t xml:space="preserve">    </w:t>
      </w:r>
      <w:r w:rsidRPr="00E225AE">
        <w:rPr>
          <w:rStyle w:val="Neupadljivoisticanje"/>
          <w:b/>
          <w:bCs/>
          <w:i w:val="0"/>
          <w:iCs w:val="0"/>
          <w:color w:val="auto"/>
          <w:sz w:val="22"/>
          <w:szCs w:val="22"/>
        </w:rPr>
        <w:t xml:space="preserve">REPUBLIKA HRVATSKA                                                                    </w:t>
      </w:r>
    </w:p>
    <w:p w14:paraId="216892B5" w14:textId="77777777" w:rsidR="00926DBA" w:rsidRPr="00E225AE" w:rsidRDefault="00926DBA" w:rsidP="00926DBA">
      <w:r w:rsidRPr="00E225AE">
        <w:rPr>
          <w:b/>
          <w:sz w:val="22"/>
          <w:szCs w:val="22"/>
        </w:rPr>
        <w:t xml:space="preserve">  ZAGREBAČKA ŽUPANIJA</w:t>
      </w:r>
    </w:p>
    <w:p w14:paraId="43D0EDCA" w14:textId="77777777" w:rsidR="00926DBA" w:rsidRPr="00E225AE" w:rsidRDefault="00926DBA" w:rsidP="00926DBA">
      <w:pPr>
        <w:tabs>
          <w:tab w:val="left" w:pos="426"/>
        </w:tabs>
        <w:rPr>
          <w:b/>
          <w:bCs/>
          <w:sz w:val="22"/>
          <w:szCs w:val="22"/>
        </w:rPr>
      </w:pPr>
      <w:r w:rsidRPr="00E225A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3897525" wp14:editId="3B5FD041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412115" cy="466725"/>
            <wp:effectExtent l="0" t="0" r="698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25AE">
        <w:rPr>
          <w:b/>
          <w:bCs/>
          <w:sz w:val="22"/>
          <w:szCs w:val="22"/>
        </w:rPr>
        <w:t xml:space="preserve">OPĆINA PUŠĆA                                    </w:t>
      </w:r>
    </w:p>
    <w:p w14:paraId="413F3586" w14:textId="77777777" w:rsidR="00926DBA" w:rsidRPr="00E225AE" w:rsidRDefault="00926DBA" w:rsidP="00926DBA">
      <w:pPr>
        <w:tabs>
          <w:tab w:val="left" w:pos="426"/>
        </w:tabs>
        <w:rPr>
          <w:b/>
          <w:bCs/>
          <w:sz w:val="22"/>
          <w:szCs w:val="22"/>
        </w:rPr>
      </w:pPr>
      <w:r w:rsidRPr="00E225AE">
        <w:rPr>
          <w:sz w:val="22"/>
          <w:szCs w:val="22"/>
        </w:rPr>
        <w:t>OPĆINSKO VIJEĆE</w:t>
      </w:r>
    </w:p>
    <w:p w14:paraId="30F53909" w14:textId="77777777" w:rsidR="00926DBA" w:rsidRPr="00E225AE" w:rsidRDefault="00926DBA" w:rsidP="00926DBA">
      <w:pPr>
        <w:tabs>
          <w:tab w:val="left" w:pos="426"/>
        </w:tabs>
        <w:rPr>
          <w:sz w:val="18"/>
          <w:szCs w:val="20"/>
        </w:rPr>
      </w:pPr>
    </w:p>
    <w:p w14:paraId="4A99E290" w14:textId="77777777" w:rsidR="00926DBA" w:rsidRPr="00E225AE" w:rsidRDefault="00926DBA" w:rsidP="00926DBA">
      <w:pPr>
        <w:rPr>
          <w:highlight w:val="yellow"/>
        </w:rPr>
      </w:pPr>
    </w:p>
    <w:p w14:paraId="7F35F692" w14:textId="77777777" w:rsidR="00926DBA" w:rsidRDefault="00926DBA" w:rsidP="00926DBA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D88F359" w14:textId="644326D7" w:rsidR="00926DBA" w:rsidRPr="00926DBA" w:rsidRDefault="00926DBA" w:rsidP="00926DBA">
      <w:pPr>
        <w:rPr>
          <w:sz w:val="22"/>
          <w:szCs w:val="22"/>
          <w:highlight w:val="yellow"/>
        </w:rPr>
      </w:pPr>
      <w:r w:rsidRPr="00926DBA">
        <w:rPr>
          <w:sz w:val="22"/>
          <w:szCs w:val="22"/>
          <w:highlight w:val="yellow"/>
        </w:rPr>
        <w:t>KLASA: 021-05/16-01/</w:t>
      </w:r>
      <w:r w:rsidRPr="00926DBA">
        <w:rPr>
          <w:sz w:val="22"/>
          <w:szCs w:val="22"/>
          <w:highlight w:val="yellow"/>
        </w:rPr>
        <w:tab/>
      </w:r>
      <w:r w:rsidRPr="00926DBA">
        <w:rPr>
          <w:sz w:val="22"/>
          <w:szCs w:val="22"/>
          <w:highlight w:val="yellow"/>
        </w:rPr>
        <w:tab/>
      </w:r>
      <w:r w:rsidRPr="00926DBA">
        <w:rPr>
          <w:sz w:val="22"/>
          <w:szCs w:val="22"/>
          <w:highlight w:val="yellow"/>
        </w:rPr>
        <w:tab/>
      </w:r>
    </w:p>
    <w:p w14:paraId="79EC5DB1" w14:textId="77777777" w:rsidR="00926DBA" w:rsidRPr="00926DBA" w:rsidRDefault="00926DBA" w:rsidP="00926DBA">
      <w:pPr>
        <w:rPr>
          <w:sz w:val="22"/>
          <w:szCs w:val="22"/>
          <w:highlight w:val="yellow"/>
        </w:rPr>
      </w:pPr>
      <w:r w:rsidRPr="00926DBA">
        <w:rPr>
          <w:sz w:val="22"/>
          <w:szCs w:val="22"/>
          <w:highlight w:val="yellow"/>
        </w:rPr>
        <w:t>URBROJ: 238/24-01-16-</w:t>
      </w:r>
    </w:p>
    <w:p w14:paraId="7BD350A0" w14:textId="77777777" w:rsidR="00926DBA" w:rsidRPr="00926DBA" w:rsidRDefault="00926DBA" w:rsidP="00926DBA">
      <w:pPr>
        <w:rPr>
          <w:sz w:val="22"/>
          <w:szCs w:val="22"/>
        </w:rPr>
      </w:pPr>
      <w:r w:rsidRPr="00926DBA">
        <w:rPr>
          <w:sz w:val="22"/>
          <w:szCs w:val="22"/>
          <w:highlight w:val="yellow"/>
        </w:rPr>
        <w:t>Pušća, ___.  ____________.godine</w:t>
      </w:r>
    </w:p>
    <w:p w14:paraId="5AE78249" w14:textId="77777777" w:rsidR="000A7977" w:rsidRDefault="000A7977" w:rsidP="00D24639">
      <w:pPr>
        <w:tabs>
          <w:tab w:val="left" w:pos="914"/>
        </w:tabs>
        <w:jc w:val="both"/>
      </w:pPr>
    </w:p>
    <w:p w14:paraId="52D0FED0" w14:textId="26C12650" w:rsidR="00D24639" w:rsidRPr="009D2761" w:rsidRDefault="00D24639" w:rsidP="00D24639">
      <w:pPr>
        <w:tabs>
          <w:tab w:val="left" w:pos="914"/>
        </w:tabs>
        <w:jc w:val="both"/>
      </w:pPr>
      <w:r w:rsidRPr="009D2761">
        <w:t>Na temelju članaka 10. stavka 1. i članka 12. stavka 1. Zakona o poljoprivrednom zemljištu (</w:t>
      </w:r>
      <w:r>
        <w:t xml:space="preserve">NN </w:t>
      </w:r>
      <w:r w:rsidRPr="009D2761">
        <w:t>20/18</w:t>
      </w:r>
      <w:r>
        <w:t>,</w:t>
      </w:r>
      <w:r w:rsidRPr="009D2761">
        <w:t xml:space="preserve"> 1</w:t>
      </w:r>
      <w:r>
        <w:t>1</w:t>
      </w:r>
      <w:r w:rsidRPr="009D2761">
        <w:t>5/18, 98/19</w:t>
      </w:r>
      <w:r>
        <w:t>,</w:t>
      </w:r>
      <w:r w:rsidRPr="009D2761">
        <w:t xml:space="preserve"> 57/22</w:t>
      </w:r>
      <w:r>
        <w:t xml:space="preserve"> i 136725</w:t>
      </w:r>
      <w:r w:rsidRPr="009D2761">
        <w:t>)</w:t>
      </w:r>
      <w:r>
        <w:t>,</w:t>
      </w:r>
      <w:r w:rsidRPr="009D2761">
        <w:t xml:space="preserve"> članka 4. stavka 1. i Pravilnika o agrotehničkim mjerama (</w:t>
      </w:r>
      <w:r>
        <w:t xml:space="preserve">NN </w:t>
      </w:r>
      <w:r w:rsidRPr="009D2761">
        <w:t xml:space="preserve">22/19), </w:t>
      </w:r>
      <w:r>
        <w:t>č</w:t>
      </w:r>
      <w:r w:rsidRPr="00D24639">
        <w:t>lanka 8. stavka 2. Zakona o zaštiti od požara (N</w:t>
      </w:r>
      <w:r>
        <w:t>N</w:t>
      </w:r>
      <w:r w:rsidRPr="00D24639">
        <w:t xml:space="preserve"> 92/10</w:t>
      </w:r>
      <w:r>
        <w:t xml:space="preserve"> i 114/22) i </w:t>
      </w:r>
      <w:r w:rsidRPr="009D2761">
        <w:t xml:space="preserve">članka </w:t>
      </w:r>
      <w:r>
        <w:t>18. Statuta Općine Pušća (“Službeni glasnik Općine Pušća” broj 01/18, 02/20 i 02/21</w:t>
      </w:r>
      <w:r w:rsidRPr="009D2761">
        <w:t xml:space="preserve">)  </w:t>
      </w:r>
      <w:r w:rsidRPr="00D24639">
        <w:t>Općinsko vijeće Općine Pušća</w:t>
      </w:r>
      <w:r>
        <w:t xml:space="preserve"> </w:t>
      </w:r>
      <w:r w:rsidRPr="009D2761">
        <w:t>na ____sjednici održanoj</w:t>
      </w:r>
      <w:r>
        <w:t xml:space="preserve"> </w:t>
      </w:r>
      <w:r w:rsidRPr="009D2761">
        <w:t xml:space="preserve"> ______202</w:t>
      </w:r>
      <w:r>
        <w:t>6</w:t>
      </w:r>
      <w:r w:rsidRPr="009D2761">
        <w:t>.</w:t>
      </w:r>
      <w:r>
        <w:t xml:space="preserve"> godine</w:t>
      </w:r>
      <w:r w:rsidRPr="009D2761">
        <w:t xml:space="preserve"> donijelo je  </w:t>
      </w:r>
    </w:p>
    <w:p w14:paraId="36CC603C" w14:textId="77777777" w:rsidR="00D24639" w:rsidRPr="009D2761" w:rsidRDefault="00D24639" w:rsidP="00D24639">
      <w:pPr>
        <w:jc w:val="both"/>
      </w:pPr>
    </w:p>
    <w:p w14:paraId="59949C23" w14:textId="77777777" w:rsidR="00D24639" w:rsidRPr="009D2761" w:rsidRDefault="00D24639" w:rsidP="00D24639">
      <w:pPr>
        <w:jc w:val="both"/>
      </w:pPr>
    </w:p>
    <w:p w14:paraId="3536C95A" w14:textId="77777777" w:rsidR="00D24639" w:rsidRPr="009D2761" w:rsidRDefault="00D24639" w:rsidP="00D24639">
      <w:pPr>
        <w:jc w:val="center"/>
        <w:rPr>
          <w:b/>
        </w:rPr>
      </w:pPr>
      <w:r w:rsidRPr="009D2761">
        <w:rPr>
          <w:b/>
        </w:rPr>
        <w:t>PRIJEDLOG ODLUKE</w:t>
      </w:r>
    </w:p>
    <w:p w14:paraId="34EB9AB7" w14:textId="77777777" w:rsidR="00D24639" w:rsidRPr="00D24639" w:rsidRDefault="00D24639" w:rsidP="00D24639">
      <w:pPr>
        <w:jc w:val="center"/>
        <w:rPr>
          <w:b/>
        </w:rPr>
      </w:pPr>
      <w:r w:rsidRPr="009D2761">
        <w:rPr>
          <w:b/>
        </w:rPr>
        <w:t xml:space="preserve">o izmjenama i dopunama Odluke o agrotehničkim mjerama </w:t>
      </w:r>
      <w:r w:rsidRPr="00D24639">
        <w:rPr>
          <w:b/>
        </w:rPr>
        <w:t>na poljoprivrednom zemljištu i mjerama za uređenje i</w:t>
      </w:r>
    </w:p>
    <w:p w14:paraId="4D9B388B" w14:textId="77777777" w:rsidR="00D24639" w:rsidRPr="00D24639" w:rsidRDefault="00D24639" w:rsidP="00D24639">
      <w:pPr>
        <w:jc w:val="center"/>
        <w:rPr>
          <w:b/>
        </w:rPr>
      </w:pPr>
      <w:r w:rsidRPr="00D24639">
        <w:rPr>
          <w:b/>
        </w:rPr>
        <w:t>održavanje poljoprivrednh rudina te mjerama zaštite od požara na</w:t>
      </w:r>
    </w:p>
    <w:p w14:paraId="25EC0F5A" w14:textId="56D51312" w:rsidR="00D24639" w:rsidRPr="009D2761" w:rsidRDefault="00D24639" w:rsidP="00D24639">
      <w:pPr>
        <w:jc w:val="center"/>
        <w:rPr>
          <w:b/>
          <w:bCs/>
        </w:rPr>
      </w:pPr>
      <w:r w:rsidRPr="00D24639">
        <w:rPr>
          <w:b/>
        </w:rPr>
        <w:t>poljoprivrednom zemljištu, šumama i šumskom zemljištu</w:t>
      </w:r>
    </w:p>
    <w:p w14:paraId="6C15C03E" w14:textId="77777777" w:rsidR="00D24639" w:rsidRPr="009D2761" w:rsidRDefault="00D24639" w:rsidP="00D24639">
      <w:pPr>
        <w:rPr>
          <w:b/>
          <w:bCs/>
        </w:rPr>
      </w:pPr>
    </w:p>
    <w:p w14:paraId="197CEE7B" w14:textId="77777777" w:rsidR="00D24639" w:rsidRPr="009D2761" w:rsidRDefault="00D24639" w:rsidP="00D24639">
      <w:pPr>
        <w:jc w:val="center"/>
      </w:pPr>
      <w:r w:rsidRPr="009D2761">
        <w:t>Članak 1.</w:t>
      </w:r>
    </w:p>
    <w:p w14:paraId="68D5A425" w14:textId="77777777" w:rsidR="00D24639" w:rsidRPr="009D2761" w:rsidRDefault="00D24639" w:rsidP="00D24639"/>
    <w:p w14:paraId="2B1B7BE9" w14:textId="77777777" w:rsidR="005F2034" w:rsidRDefault="00D24639" w:rsidP="005F2034">
      <w:pPr>
        <w:jc w:val="both"/>
      </w:pPr>
      <w:r w:rsidRPr="009D2761">
        <w:t xml:space="preserve">U Odluci </w:t>
      </w:r>
      <w:r w:rsidR="005F2034">
        <w:t>o agrotehničkim mjerama na poljoprivrednom zemljištu i mjerama za uređenje i</w:t>
      </w:r>
    </w:p>
    <w:p w14:paraId="5EF2EB96" w14:textId="4F28E098" w:rsidR="00D01588" w:rsidRDefault="005F2034" w:rsidP="005F2034">
      <w:pPr>
        <w:jc w:val="both"/>
      </w:pPr>
      <w:r>
        <w:t>održavanje poljoprivrednh rudina te mjerama zaštite od požara na poljoprivrednom zemljištu, šumama i šumskom zemljištu</w:t>
      </w:r>
      <w:r w:rsidR="00D24639" w:rsidRPr="009D2761">
        <w:t xml:space="preserve"> </w:t>
      </w:r>
      <w:r>
        <w:t>(„</w:t>
      </w:r>
      <w:r w:rsidRPr="005F2034">
        <w:t>Službeni glasnik Općine Pušća</w:t>
      </w:r>
      <w:r>
        <w:t>“</w:t>
      </w:r>
      <w:r w:rsidR="00D24639" w:rsidRPr="009D2761">
        <w:t xml:space="preserve"> </w:t>
      </w:r>
      <w:r>
        <w:t>broje 7/20,</w:t>
      </w:r>
      <w:r w:rsidR="00D24639" w:rsidRPr="009D2761">
        <w:t>u daljnjem tekstu: Odluka)</w:t>
      </w:r>
      <w:r w:rsidR="00D01588">
        <w:t xml:space="preserve"> iza stavka 1. članka 5. dodaje se stavak 2. koji glasi:</w:t>
      </w:r>
    </w:p>
    <w:p w14:paraId="374FB7C0" w14:textId="77777777" w:rsidR="00D01588" w:rsidRDefault="00D01588" w:rsidP="005F2034">
      <w:pPr>
        <w:jc w:val="both"/>
      </w:pPr>
    </w:p>
    <w:p w14:paraId="74240BD7" w14:textId="15D8D084" w:rsidR="00D01588" w:rsidRPr="000A7977" w:rsidRDefault="00985AA2" w:rsidP="000A7977">
      <w:pPr>
        <w:ind w:left="720"/>
        <w:jc w:val="both"/>
        <w:rPr>
          <w:i/>
          <w:iCs/>
        </w:rPr>
      </w:pPr>
      <w:r w:rsidRPr="000A7977">
        <w:rPr>
          <w:i/>
          <w:iCs/>
        </w:rPr>
        <w:t>„Na poljoprivrednom zemljištu i poljoprivrednim rudinama zabranjuje se nepropisno odlaganje svih vrsta otpada, kao i kopanje iskopa te njegovo ispunjenje s odbačenim građevinskim i drugim otpadom.“</w:t>
      </w:r>
    </w:p>
    <w:p w14:paraId="72272CF1" w14:textId="77777777" w:rsidR="00D01588" w:rsidRDefault="00D01588" w:rsidP="005F2034">
      <w:pPr>
        <w:jc w:val="both"/>
      </w:pPr>
    </w:p>
    <w:p w14:paraId="0E81B275" w14:textId="0AEB1613" w:rsidR="00985AA2" w:rsidRDefault="00985AA2" w:rsidP="00985AA2">
      <w:pPr>
        <w:jc w:val="center"/>
      </w:pPr>
      <w:r>
        <w:t>Članak 2.</w:t>
      </w:r>
    </w:p>
    <w:p w14:paraId="1DC087B3" w14:textId="77777777" w:rsidR="00985AA2" w:rsidRDefault="00985AA2" w:rsidP="005F2034">
      <w:pPr>
        <w:jc w:val="both"/>
      </w:pPr>
    </w:p>
    <w:p w14:paraId="670719DF" w14:textId="40F4D062" w:rsidR="00D24639" w:rsidRDefault="00985AA2" w:rsidP="005F2034">
      <w:pPr>
        <w:jc w:val="both"/>
        <w:rPr>
          <w:rFonts w:ascii="Times New Roman,Bold" w:eastAsiaTheme="minorHAnsi" w:hAnsi="Times New Roman,Bold" w:cs="Times New Roman,Bold"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Č</w:t>
      </w:r>
      <w:r w:rsidR="00D24639" w:rsidRPr="009D2761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lan</w:t>
      </w:r>
      <w:r w:rsidR="005F2034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a</w:t>
      </w:r>
      <w:r w:rsidR="00D24639" w:rsidRPr="009D2761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 xml:space="preserve">k </w:t>
      </w:r>
      <w:r w:rsidR="005F2034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29. mijenja se i</w:t>
      </w:r>
      <w:r w:rsidR="00D24639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 xml:space="preserve"> </w:t>
      </w:r>
      <w:r w:rsidR="00D24639" w:rsidRPr="009D2761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glas</w:t>
      </w:r>
      <w:r w:rsidR="005F2034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i</w:t>
      </w:r>
      <w:r w:rsidR="00D24639" w:rsidRPr="009D2761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:</w:t>
      </w:r>
    </w:p>
    <w:p w14:paraId="101F3472" w14:textId="75037E24" w:rsidR="005F3652" w:rsidRPr="005F2034" w:rsidRDefault="005F3652" w:rsidP="005F3652">
      <w:pPr>
        <w:jc w:val="center"/>
      </w:pPr>
    </w:p>
    <w:p w14:paraId="3D14A236" w14:textId="6E1C1133" w:rsidR="00D24639" w:rsidRDefault="005F2034" w:rsidP="005F2034">
      <w:pPr>
        <w:pStyle w:val="Bezproreda"/>
        <w:ind w:left="720"/>
        <w:jc w:val="both"/>
        <w:rPr>
          <w:bCs/>
          <w:i/>
          <w:iCs/>
        </w:rPr>
      </w:pPr>
      <w:r w:rsidRPr="005F2034">
        <w:rPr>
          <w:bCs/>
          <w:i/>
          <w:iCs/>
        </w:rPr>
        <w:t>„Nadzor nad provedbom ove Odluke provodi komunalni redar Općine Pušća te poljoprivredni inspektori i inspektori zaštite od požara, svaki u svom djelokrugu.</w:t>
      </w:r>
    </w:p>
    <w:p w14:paraId="48225684" w14:textId="77777777" w:rsidR="00985AA2" w:rsidRDefault="00985AA2" w:rsidP="005F2034">
      <w:pPr>
        <w:pStyle w:val="Bezproreda"/>
        <w:ind w:left="720"/>
        <w:jc w:val="both"/>
        <w:rPr>
          <w:bCs/>
          <w:i/>
          <w:iCs/>
        </w:rPr>
      </w:pPr>
    </w:p>
    <w:p w14:paraId="5453690E" w14:textId="3F70A38F" w:rsidR="00985AA2" w:rsidRPr="00985AA2" w:rsidRDefault="00985AA2" w:rsidP="00985AA2">
      <w:pPr>
        <w:pStyle w:val="Bezproreda"/>
        <w:ind w:left="720"/>
        <w:jc w:val="both"/>
        <w:rPr>
          <w:bCs/>
          <w:i/>
          <w:iCs/>
        </w:rPr>
      </w:pPr>
      <w:r w:rsidRPr="00985AA2">
        <w:rPr>
          <w:bCs/>
          <w:i/>
          <w:iCs/>
        </w:rPr>
        <w:t>Komunalni redar je u obavljanju poslova</w:t>
      </w:r>
      <w:r>
        <w:rPr>
          <w:bCs/>
          <w:i/>
          <w:iCs/>
        </w:rPr>
        <w:t xml:space="preserve"> </w:t>
      </w:r>
      <w:r w:rsidRPr="00985AA2">
        <w:rPr>
          <w:bCs/>
          <w:i/>
          <w:iCs/>
        </w:rPr>
        <w:t>nadzora nad provedbom ove Odluke ovlašten</w:t>
      </w:r>
    </w:p>
    <w:p w14:paraId="04FE7526" w14:textId="60E34007" w:rsidR="00985AA2" w:rsidRPr="00985AA2" w:rsidRDefault="00985AA2" w:rsidP="00985AA2">
      <w:pPr>
        <w:pStyle w:val="Bezproreda"/>
        <w:ind w:left="720"/>
        <w:jc w:val="both"/>
        <w:rPr>
          <w:bCs/>
          <w:i/>
          <w:iCs/>
        </w:rPr>
      </w:pPr>
      <w:r w:rsidRPr="00985AA2">
        <w:rPr>
          <w:bCs/>
          <w:i/>
          <w:iCs/>
        </w:rPr>
        <w:t>rješenjem narediti fizičkim i pravnim osobama</w:t>
      </w:r>
      <w:r>
        <w:rPr>
          <w:bCs/>
          <w:i/>
          <w:iCs/>
        </w:rPr>
        <w:t xml:space="preserve"> </w:t>
      </w:r>
      <w:r w:rsidRPr="00985AA2">
        <w:rPr>
          <w:bCs/>
          <w:i/>
          <w:iCs/>
        </w:rPr>
        <w:t>radnje u svrhu provođenja ove Odluke, te je o</w:t>
      </w:r>
      <w:r>
        <w:rPr>
          <w:bCs/>
          <w:i/>
          <w:iCs/>
        </w:rPr>
        <w:t xml:space="preserve"> </w:t>
      </w:r>
      <w:r w:rsidRPr="00985AA2">
        <w:rPr>
          <w:bCs/>
          <w:i/>
          <w:iCs/>
        </w:rPr>
        <w:t>utvrđenom stanju i poduzetim mjerama dužan</w:t>
      </w:r>
      <w:r>
        <w:rPr>
          <w:bCs/>
          <w:i/>
          <w:iCs/>
        </w:rPr>
        <w:t xml:space="preserve"> </w:t>
      </w:r>
      <w:r w:rsidRPr="00985AA2">
        <w:rPr>
          <w:bCs/>
          <w:i/>
          <w:iCs/>
        </w:rPr>
        <w:t>redovito izvještavati nadležne inspekcijske službe</w:t>
      </w:r>
      <w:r w:rsidR="000A7977">
        <w:rPr>
          <w:bCs/>
          <w:i/>
          <w:iCs/>
        </w:rPr>
        <w:t xml:space="preserve"> u skladu sa zakonom kojim se uređuje održavanje i zaštita poljoprovrednog zemljišta.</w:t>
      </w:r>
    </w:p>
    <w:p w14:paraId="20910607" w14:textId="77777777" w:rsidR="005F3652" w:rsidRDefault="005F3652" w:rsidP="005F2034">
      <w:pPr>
        <w:pStyle w:val="Bezproreda"/>
        <w:ind w:left="720"/>
        <w:jc w:val="both"/>
        <w:rPr>
          <w:bCs/>
          <w:i/>
          <w:iCs/>
        </w:rPr>
      </w:pPr>
    </w:p>
    <w:p w14:paraId="0DD87B37" w14:textId="18E224CD" w:rsidR="00985AA2" w:rsidRDefault="00985AA2" w:rsidP="005F2034">
      <w:pPr>
        <w:pStyle w:val="Bezproreda"/>
        <w:ind w:left="720"/>
        <w:jc w:val="both"/>
        <w:rPr>
          <w:bCs/>
          <w:i/>
          <w:iCs/>
        </w:rPr>
      </w:pPr>
      <w:r w:rsidRPr="00985AA2">
        <w:rPr>
          <w:bCs/>
          <w:i/>
          <w:iCs/>
        </w:rPr>
        <w:lastRenderedPageBreak/>
        <w:t>Ako vlasnik odnosno posjednik poljoprivrednog zemljišta ne poduzme rješenjem naređene mjere, izvršenje rješenja provest će se</w:t>
      </w:r>
      <w:r w:rsidR="000A7977">
        <w:rPr>
          <w:bCs/>
          <w:i/>
          <w:iCs/>
        </w:rPr>
        <w:t xml:space="preserve"> i</w:t>
      </w:r>
      <w:r w:rsidRPr="00985AA2">
        <w:rPr>
          <w:bCs/>
          <w:i/>
          <w:iCs/>
        </w:rPr>
        <w:t xml:space="preserve"> izvršiti uz primjenu zakona kojim se uređuje opći upravni postupak</w:t>
      </w:r>
    </w:p>
    <w:p w14:paraId="1930CC76" w14:textId="77777777" w:rsidR="005F3652" w:rsidRPr="005F2034" w:rsidRDefault="005F3652" w:rsidP="005F2034">
      <w:pPr>
        <w:pStyle w:val="Bezproreda"/>
        <w:ind w:left="720"/>
        <w:jc w:val="both"/>
        <w:rPr>
          <w:bCs/>
          <w:i/>
          <w:iCs/>
        </w:rPr>
      </w:pPr>
    </w:p>
    <w:p w14:paraId="29E97429" w14:textId="47A1EBF0" w:rsidR="00D24639" w:rsidRPr="009D2761" w:rsidRDefault="00D24639" w:rsidP="00D24639">
      <w:pPr>
        <w:jc w:val="center"/>
      </w:pPr>
      <w:r w:rsidRPr="009D2761">
        <w:t xml:space="preserve">Članak </w:t>
      </w:r>
      <w:r w:rsidR="000A7977">
        <w:t>3</w:t>
      </w:r>
      <w:r w:rsidRPr="009D2761">
        <w:t>.</w:t>
      </w:r>
    </w:p>
    <w:p w14:paraId="7C1A0103" w14:textId="0D6C91BE" w:rsidR="00D24639" w:rsidRPr="009D2761" w:rsidRDefault="00D24639" w:rsidP="00D24639">
      <w:pPr>
        <w:pStyle w:val="Bezproreda"/>
        <w:jc w:val="both"/>
      </w:pPr>
      <w:r w:rsidRPr="009D2761">
        <w:t xml:space="preserve">                                                                </w:t>
      </w:r>
      <w:r w:rsidRPr="009D2761">
        <w:tab/>
        <w:t xml:space="preserve">                                                                           </w:t>
      </w:r>
      <w:r w:rsidRPr="009D2761">
        <w:tab/>
        <w:t xml:space="preserve">Ova odluka stupa na snagu osmoga  dana  od dana objave u Službenom glasniku </w:t>
      </w:r>
      <w:r w:rsidR="000A7977">
        <w:t>Općine Pušća</w:t>
      </w:r>
      <w:r w:rsidRPr="009D2761">
        <w:t>.</w:t>
      </w:r>
    </w:p>
    <w:p w14:paraId="2469BA23" w14:textId="7DF00B48" w:rsidR="00D24639" w:rsidRPr="009D2761" w:rsidRDefault="00D24639" w:rsidP="000A7977">
      <w:pPr>
        <w:jc w:val="both"/>
      </w:pPr>
      <w:r w:rsidRPr="009D2761">
        <w:tab/>
      </w:r>
    </w:p>
    <w:p w14:paraId="2A377C8A" w14:textId="77777777" w:rsidR="00D24639" w:rsidRDefault="00D24639" w:rsidP="00D24639">
      <w:pPr>
        <w:jc w:val="both"/>
      </w:pPr>
    </w:p>
    <w:p w14:paraId="2DB1892F" w14:textId="77777777" w:rsidR="00D24639" w:rsidRDefault="00D24639" w:rsidP="00D24639">
      <w:pPr>
        <w:jc w:val="both"/>
      </w:pPr>
    </w:p>
    <w:p w14:paraId="0EE89BC1" w14:textId="77777777" w:rsidR="00D24639" w:rsidRDefault="00D24639" w:rsidP="00D24639">
      <w:pPr>
        <w:jc w:val="both"/>
      </w:pPr>
    </w:p>
    <w:p w14:paraId="0CAC0020" w14:textId="77777777" w:rsidR="00D24639" w:rsidRPr="009D2761" w:rsidRDefault="00D24639" w:rsidP="00D24639">
      <w:pPr>
        <w:jc w:val="both"/>
      </w:pPr>
    </w:p>
    <w:p w14:paraId="68F02C7B" w14:textId="57EB97CE" w:rsidR="000A7977" w:rsidRDefault="00D24639" w:rsidP="000A7977">
      <w:pPr>
        <w:ind w:left="6030"/>
        <w:jc w:val="center"/>
      </w:pPr>
      <w:r w:rsidRPr="009D2761">
        <w:t>PREDSJEDNI</w:t>
      </w:r>
      <w:r w:rsidR="000A7977">
        <w:t>K</w:t>
      </w:r>
    </w:p>
    <w:p w14:paraId="26CBD15B" w14:textId="3ECB41C9" w:rsidR="000A7977" w:rsidRDefault="000A7977" w:rsidP="00926DBA">
      <w:pPr>
        <w:ind w:left="6030"/>
        <w:jc w:val="center"/>
      </w:pPr>
      <w:r>
        <w:t>OPĆINSKOG</w:t>
      </w:r>
      <w:r w:rsidR="00D24639" w:rsidRPr="009D2761">
        <w:t xml:space="preserve"> VIJEĆA</w:t>
      </w:r>
    </w:p>
    <w:p w14:paraId="402B927F" w14:textId="0D4578C5" w:rsidR="000A7977" w:rsidRDefault="000A7977" w:rsidP="000A7977">
      <w:pPr>
        <w:ind w:left="6030"/>
        <w:jc w:val="center"/>
      </w:pPr>
      <w:r>
        <w:t>Goran Ban</w:t>
      </w:r>
    </w:p>
    <w:p w14:paraId="7DECA2E9" w14:textId="77777777" w:rsidR="000A7977" w:rsidRDefault="000A7977" w:rsidP="000A7977">
      <w:pPr>
        <w:ind w:left="6030"/>
        <w:jc w:val="center"/>
      </w:pPr>
    </w:p>
    <w:p w14:paraId="086EADE4" w14:textId="1A72BD0C" w:rsidR="000A7977" w:rsidRPr="009D2761" w:rsidRDefault="000A7977" w:rsidP="000A7977">
      <w:pPr>
        <w:ind w:left="6030"/>
        <w:jc w:val="center"/>
      </w:pPr>
    </w:p>
    <w:p w14:paraId="3B90B3EB" w14:textId="042B8D4F" w:rsidR="00FC3E38" w:rsidRDefault="00FC3E38" w:rsidP="000A7977">
      <w:pPr>
        <w:ind w:left="6030"/>
        <w:jc w:val="both"/>
      </w:pPr>
    </w:p>
    <w:p w14:paraId="5CC91EE4" w14:textId="77777777" w:rsidR="005F2034" w:rsidRDefault="005F2034"/>
    <w:p w14:paraId="2C491AA6" w14:textId="77777777" w:rsidR="005F2034" w:rsidRDefault="005F2034"/>
    <w:p w14:paraId="37BF587D" w14:textId="77777777" w:rsidR="00926DBA" w:rsidRDefault="00926DBA"/>
    <w:p w14:paraId="5696E549" w14:textId="77777777" w:rsidR="00926DBA" w:rsidRDefault="00926DBA"/>
    <w:p w14:paraId="3803D894" w14:textId="77777777" w:rsidR="00926DBA" w:rsidRDefault="00926DBA"/>
    <w:p w14:paraId="2386AD6E" w14:textId="77777777" w:rsidR="00926DBA" w:rsidRDefault="00926DBA"/>
    <w:p w14:paraId="332D9410" w14:textId="77777777" w:rsidR="00926DBA" w:rsidRDefault="00926DBA"/>
    <w:p w14:paraId="716519E0" w14:textId="77777777" w:rsidR="00926DBA" w:rsidRDefault="00926DBA"/>
    <w:p w14:paraId="3849836D" w14:textId="77777777" w:rsidR="00926DBA" w:rsidRDefault="00926DBA"/>
    <w:p w14:paraId="7CECF632" w14:textId="77777777" w:rsidR="00926DBA" w:rsidRDefault="00926DBA"/>
    <w:p w14:paraId="0AF4F60A" w14:textId="77777777" w:rsidR="00926DBA" w:rsidRDefault="00926DBA"/>
    <w:p w14:paraId="0BC9ADCD" w14:textId="77777777" w:rsidR="00926DBA" w:rsidRDefault="00926DBA"/>
    <w:p w14:paraId="2438B7F8" w14:textId="77777777" w:rsidR="00926DBA" w:rsidRDefault="00926DBA"/>
    <w:p w14:paraId="3F6AFFC6" w14:textId="77777777" w:rsidR="00926DBA" w:rsidRDefault="00926DBA"/>
    <w:p w14:paraId="557D09C5" w14:textId="77777777" w:rsidR="00926DBA" w:rsidRDefault="00926DBA"/>
    <w:p w14:paraId="6A51F11B" w14:textId="77777777" w:rsidR="00926DBA" w:rsidRDefault="00926DBA"/>
    <w:p w14:paraId="3CCEC1DA" w14:textId="77777777" w:rsidR="00926DBA" w:rsidRDefault="00926DBA"/>
    <w:p w14:paraId="1FD171CE" w14:textId="77777777" w:rsidR="00926DBA" w:rsidRDefault="00926DBA"/>
    <w:p w14:paraId="5CFBCBC9" w14:textId="77777777" w:rsidR="00926DBA" w:rsidRDefault="00926DBA"/>
    <w:p w14:paraId="3670417E" w14:textId="77777777" w:rsidR="00926DBA" w:rsidRDefault="00926DBA"/>
    <w:p w14:paraId="452937C3" w14:textId="77777777" w:rsidR="00926DBA" w:rsidRDefault="00926DBA"/>
    <w:p w14:paraId="7E8B016D" w14:textId="77777777" w:rsidR="00926DBA" w:rsidRDefault="00926DBA"/>
    <w:p w14:paraId="0B5D5CB0" w14:textId="77777777" w:rsidR="00926DBA" w:rsidRDefault="00926DBA"/>
    <w:p w14:paraId="40295066" w14:textId="77777777" w:rsidR="00926DBA" w:rsidRDefault="00926DBA"/>
    <w:p w14:paraId="31947122" w14:textId="77777777" w:rsidR="00926DBA" w:rsidRDefault="00926DBA"/>
    <w:p w14:paraId="6BCFCB61" w14:textId="77777777" w:rsidR="00926DBA" w:rsidRDefault="00926DBA"/>
    <w:p w14:paraId="0C889F40" w14:textId="77777777" w:rsidR="00926DBA" w:rsidRDefault="00926DBA"/>
    <w:p w14:paraId="16868E83" w14:textId="77777777" w:rsidR="00926DBA" w:rsidRDefault="00926DBA"/>
    <w:p w14:paraId="3DFB596A" w14:textId="77777777" w:rsidR="00926DBA" w:rsidRDefault="00926DBA"/>
    <w:p w14:paraId="3325CE32" w14:textId="77777777" w:rsidR="005F2034" w:rsidRDefault="005F2034"/>
    <w:p w14:paraId="3762EF46" w14:textId="77777777" w:rsidR="005F2034" w:rsidRDefault="005F2034"/>
    <w:p w14:paraId="7DC80EAE" w14:textId="77777777" w:rsidR="005F2034" w:rsidRPr="003A35A4" w:rsidRDefault="005F2034" w:rsidP="005F2034">
      <w:pPr>
        <w:jc w:val="center"/>
        <w:rPr>
          <w:b/>
          <w:lang w:val="pl-PL"/>
        </w:rPr>
      </w:pPr>
      <w:r>
        <w:rPr>
          <w:b/>
          <w:lang w:val="pl-PL"/>
        </w:rPr>
        <w:lastRenderedPageBreak/>
        <w:t>O</w:t>
      </w:r>
      <w:r w:rsidRPr="003A35A4">
        <w:rPr>
          <w:b/>
          <w:lang w:val="pl-PL"/>
        </w:rPr>
        <w:t>BRAZLOŽENJE</w:t>
      </w:r>
    </w:p>
    <w:p w14:paraId="7EE81CF9" w14:textId="77777777" w:rsidR="005F2034" w:rsidRPr="003A35A4" w:rsidRDefault="005F2034" w:rsidP="005F2034">
      <w:pPr>
        <w:jc w:val="both"/>
        <w:rPr>
          <w:b/>
          <w:lang w:val="pl-PL"/>
        </w:rPr>
      </w:pPr>
    </w:p>
    <w:p w14:paraId="7FBB7BA3" w14:textId="20BF5AB2" w:rsidR="005F2034" w:rsidRDefault="005F2034" w:rsidP="005F2034">
      <w:pPr>
        <w:jc w:val="both"/>
        <w:rPr>
          <w:b/>
          <w:lang w:val="pl-PL"/>
        </w:rPr>
      </w:pPr>
      <w:r>
        <w:rPr>
          <w:b/>
          <w:lang w:val="pl-PL"/>
        </w:rPr>
        <w:t xml:space="preserve">1. </w:t>
      </w:r>
      <w:r w:rsidRPr="005F2034">
        <w:rPr>
          <w:b/>
          <w:lang w:val="pl-PL"/>
        </w:rPr>
        <w:t>PRAVNI TEMELJ ZA DONOŠENJE AKTA</w:t>
      </w:r>
    </w:p>
    <w:p w14:paraId="277D7074" w14:textId="77777777" w:rsidR="005F2034" w:rsidRPr="005F2034" w:rsidRDefault="005F2034" w:rsidP="005F2034">
      <w:pPr>
        <w:jc w:val="both"/>
        <w:rPr>
          <w:b/>
          <w:lang w:val="pl-PL"/>
        </w:rPr>
      </w:pPr>
    </w:p>
    <w:p w14:paraId="605DAD60" w14:textId="062CA769" w:rsidR="005F2034" w:rsidRDefault="005F2034" w:rsidP="005F2034">
      <w:pPr>
        <w:jc w:val="both"/>
        <w:rPr>
          <w:lang w:val="pl-PL"/>
        </w:rPr>
      </w:pPr>
      <w:r>
        <w:rPr>
          <w:lang w:val="pl-PL"/>
        </w:rPr>
        <w:t>Materijalnop</w:t>
      </w:r>
      <w:r w:rsidRPr="003A35A4">
        <w:rPr>
          <w:lang w:val="pl-PL"/>
        </w:rPr>
        <w:t xml:space="preserve">ravni temelj za donošenje akta </w:t>
      </w:r>
      <w:r>
        <w:rPr>
          <w:lang w:val="pl-PL"/>
        </w:rPr>
        <w:t xml:space="preserve">proizlazi iz odredbi </w:t>
      </w:r>
      <w:r w:rsidRPr="008E2D79">
        <w:rPr>
          <w:lang w:val="pl-PL"/>
        </w:rPr>
        <w:t>članka 10. stavka 1. i članka 12. stavka 1. Zakona o poljoprivrednom zemljištu (NN 20/18, 115/18, 98/19 i 57/22), članka 4. stavka 1. Pravilnika o agrotehničkim mjerama (NN 22/19)</w:t>
      </w:r>
      <w:r>
        <w:rPr>
          <w:lang w:val="pl-PL"/>
        </w:rPr>
        <w:t xml:space="preserve"> te</w:t>
      </w:r>
      <w:r w:rsidRPr="008E2D79">
        <w:rPr>
          <w:lang w:val="pl-PL"/>
        </w:rPr>
        <w:t xml:space="preserve"> članka 8. stavka 2. Zakona o zaštiti od požara (NN 92/10 i 89/11</w:t>
      </w:r>
      <w:r>
        <w:rPr>
          <w:lang w:val="pl-PL"/>
        </w:rPr>
        <w:t xml:space="preserve">), dok ovlast Općinskog vijeća za donošenje istog akta proizlazi iz odredbe </w:t>
      </w:r>
      <w:r w:rsidRPr="008E2D79">
        <w:rPr>
          <w:lang w:val="pl-PL"/>
        </w:rPr>
        <w:t xml:space="preserve"> članka </w:t>
      </w:r>
      <w:r>
        <w:rPr>
          <w:lang w:val="pl-PL"/>
        </w:rPr>
        <w:t>18</w:t>
      </w:r>
      <w:r w:rsidRPr="008E2D79">
        <w:rPr>
          <w:lang w:val="pl-PL"/>
        </w:rPr>
        <w:t xml:space="preserve">. </w:t>
      </w:r>
      <w:r w:rsidRPr="005F2034">
        <w:rPr>
          <w:lang w:val="pl-PL"/>
        </w:rPr>
        <w:t>Statuta Općine Pušća (“Službeni glasnik Općine Pušća” broj 01/18, 02/20 i 02/21)</w:t>
      </w:r>
      <w:r>
        <w:rPr>
          <w:lang w:val="pl-PL"/>
        </w:rPr>
        <w:t>.</w:t>
      </w:r>
    </w:p>
    <w:p w14:paraId="18721EBC" w14:textId="77777777" w:rsidR="005F2034" w:rsidRDefault="005F2034" w:rsidP="005F2034">
      <w:pPr>
        <w:jc w:val="both"/>
        <w:rPr>
          <w:lang w:val="pl-PL"/>
        </w:rPr>
      </w:pPr>
    </w:p>
    <w:p w14:paraId="163C22C7" w14:textId="77777777" w:rsidR="005F2034" w:rsidRPr="003A35A4" w:rsidRDefault="005F2034" w:rsidP="005F2034">
      <w:pPr>
        <w:jc w:val="both"/>
        <w:rPr>
          <w:b/>
          <w:lang w:val="pl-PL"/>
        </w:rPr>
      </w:pPr>
      <w:r w:rsidRPr="003A35A4">
        <w:rPr>
          <w:b/>
          <w:lang w:val="pl-PL"/>
        </w:rPr>
        <w:t>2. PRIKAZ STANJA I RAZLOZI ZA DONOŠENJE AKTA</w:t>
      </w:r>
    </w:p>
    <w:p w14:paraId="784E6632" w14:textId="77777777" w:rsidR="00BD4D02" w:rsidRDefault="00BD4D02" w:rsidP="00BD4D02">
      <w:pPr>
        <w:rPr>
          <w:lang w:val="pl-PL"/>
        </w:rPr>
      </w:pPr>
    </w:p>
    <w:p w14:paraId="1C0ED714" w14:textId="2E9900D4" w:rsidR="005F2034" w:rsidRDefault="005F2034" w:rsidP="00BD4D02">
      <w:pPr>
        <w:rPr>
          <w:lang w:val="pl-PL"/>
        </w:rPr>
      </w:pPr>
      <w:r w:rsidRPr="00BD4D02">
        <w:rPr>
          <w:lang w:val="pl-PL"/>
        </w:rPr>
        <w:t xml:space="preserve">Potreba za </w:t>
      </w:r>
      <w:r w:rsidR="00BD4D02" w:rsidRPr="00BD4D02">
        <w:rPr>
          <w:lang w:val="pl-PL"/>
        </w:rPr>
        <w:t xml:space="preserve">izmjenama i dopunama </w:t>
      </w:r>
      <w:r w:rsidR="00BD4D02" w:rsidRPr="00BD4D02">
        <w:t>Odluke o agrotehničkim mjerama na poljoprivrednom zemljištu i mjerama za uređenje i održavanje poljoprivrednh rudina te mjerama zaštite od požara na poljoprivrednom zemljištu, šumama i šumskom zemljištu</w:t>
      </w:r>
      <w:r w:rsidR="00BD4D02">
        <w:t xml:space="preserve"> </w:t>
      </w:r>
      <w:r w:rsidRPr="003A35A4">
        <w:rPr>
          <w:lang w:val="pl-PL"/>
        </w:rPr>
        <w:t>proizlazi iz nužnosti</w:t>
      </w:r>
      <w:r w:rsidR="00BD4D02">
        <w:rPr>
          <w:lang w:val="pl-PL"/>
        </w:rPr>
        <w:t xml:space="preserve"> usklađivanja s propisom više pravne snage kojim je došlo do promjena u odnosu na nadležno tijelo lokalne jedinice </w:t>
      </w:r>
      <w:r w:rsidR="005F3652">
        <w:rPr>
          <w:lang w:val="pl-PL"/>
        </w:rPr>
        <w:t>u odnosu na</w:t>
      </w:r>
      <w:r w:rsidR="00BD4D02">
        <w:rPr>
          <w:lang w:val="pl-PL"/>
        </w:rPr>
        <w:t xml:space="preserve"> nadzor </w:t>
      </w:r>
      <w:r w:rsidR="005F3652">
        <w:rPr>
          <w:lang w:val="pl-PL"/>
        </w:rPr>
        <w:t xml:space="preserve">provedbe agrotehničkih mjera. </w:t>
      </w:r>
      <w:r>
        <w:rPr>
          <w:lang w:val="pl-PL"/>
        </w:rPr>
        <w:t>Poljoprivredno zemljište je dobro od interesa za Republiku Hrvatsku i ima njezinu osobitu zaštitu, a dio mjera za zaštitu i očuvanje određen je prethodno citiranim  Zakonom o poljoprivrednom zemljištu.</w:t>
      </w:r>
    </w:p>
    <w:p w14:paraId="23AD781B" w14:textId="77777777" w:rsidR="005F3652" w:rsidRDefault="005F3652" w:rsidP="00BD4D02">
      <w:pPr>
        <w:rPr>
          <w:lang w:val="pl-PL"/>
        </w:rPr>
      </w:pPr>
    </w:p>
    <w:p w14:paraId="005DE93F" w14:textId="059064DB" w:rsidR="005F2034" w:rsidRDefault="005F2034" w:rsidP="005F2034">
      <w:pPr>
        <w:jc w:val="both"/>
        <w:rPr>
          <w:lang w:val="pl-PL"/>
        </w:rPr>
      </w:pPr>
      <w:r>
        <w:rPr>
          <w:lang w:val="pl-PL"/>
        </w:rPr>
        <w:t xml:space="preserve">Također, odredbom </w:t>
      </w:r>
      <w:r w:rsidRPr="00CD60DD">
        <w:rPr>
          <w:lang w:val="pl-PL"/>
        </w:rPr>
        <w:t>članka 8. stavka 2. Zakona o zaštiti od požara (NN 92/10 i 89/11</w:t>
      </w:r>
      <w:r>
        <w:rPr>
          <w:lang w:val="pl-PL"/>
        </w:rPr>
        <w:t>) propisano je kako su s</w:t>
      </w:r>
      <w:r w:rsidRPr="00CD60DD">
        <w:rPr>
          <w:lang w:val="pl-PL"/>
        </w:rPr>
        <w:t xml:space="preserve">vaka fizička i pravna osoba, </w:t>
      </w:r>
      <w:r>
        <w:rPr>
          <w:lang w:val="pl-PL"/>
        </w:rPr>
        <w:t xml:space="preserve">kao i </w:t>
      </w:r>
      <w:r w:rsidRPr="00CD60DD">
        <w:rPr>
          <w:lang w:val="pl-PL"/>
        </w:rPr>
        <w:t>tijela državne vlasti te jedinice lokalne i područne (regionalne) samouprave</w:t>
      </w:r>
      <w:r>
        <w:rPr>
          <w:lang w:val="pl-PL"/>
        </w:rPr>
        <w:t>,</w:t>
      </w:r>
      <w:r w:rsidRPr="00CD60DD">
        <w:rPr>
          <w:lang w:val="pl-PL"/>
        </w:rPr>
        <w:t xml:space="preserve"> dužni provoditi mjere zaštite od požara utvrđene odredbama ovoga Zakona i drugim propisima donesenim na temelju njega, planovima i procjenama ugroženosti od požara, odlukama jedinica lokalne i područne (regionalne) samouprave te drugim općim aktima iz područja zaštite od požara</w:t>
      </w:r>
      <w:r>
        <w:rPr>
          <w:lang w:val="pl-PL"/>
        </w:rPr>
        <w:t>, uz napomenu kako je s</w:t>
      </w:r>
      <w:r w:rsidRPr="00CD60DD">
        <w:rPr>
          <w:lang w:val="pl-PL"/>
        </w:rPr>
        <w:t>vaka fizička i pravna osoba odgovorna za neprovođenje mjera zaštite od požara, izazivanje požara, kao i za posljedice koje iz toga nastanu sukladno odredbama ovoga Zakona i o</w:t>
      </w:r>
      <w:r>
        <w:rPr>
          <w:lang w:val="pl-PL"/>
        </w:rPr>
        <w:t>pćeg akta</w:t>
      </w:r>
      <w:r w:rsidRPr="00CD60DD">
        <w:rPr>
          <w:lang w:val="pl-PL"/>
        </w:rPr>
        <w:t xml:space="preserve"> </w:t>
      </w:r>
      <w:r>
        <w:rPr>
          <w:lang w:val="pl-PL"/>
        </w:rPr>
        <w:t xml:space="preserve">Općine </w:t>
      </w:r>
      <w:r w:rsidR="005F3652">
        <w:rPr>
          <w:lang w:val="pl-PL"/>
        </w:rPr>
        <w:t xml:space="preserve">Pušća </w:t>
      </w:r>
      <w:r>
        <w:rPr>
          <w:lang w:val="pl-PL"/>
        </w:rPr>
        <w:t xml:space="preserve">kao </w:t>
      </w:r>
      <w:r w:rsidRPr="00CD60DD">
        <w:rPr>
          <w:lang w:val="pl-PL"/>
        </w:rPr>
        <w:t>jedinic</w:t>
      </w:r>
      <w:r>
        <w:rPr>
          <w:lang w:val="pl-PL"/>
        </w:rPr>
        <w:t>e</w:t>
      </w:r>
      <w:r w:rsidRPr="00CD60DD">
        <w:rPr>
          <w:lang w:val="pl-PL"/>
        </w:rPr>
        <w:t xml:space="preserve"> lokalne samouprave.</w:t>
      </w:r>
    </w:p>
    <w:p w14:paraId="0B496690" w14:textId="77777777" w:rsidR="005F3652" w:rsidRDefault="005F3652" w:rsidP="005F2034">
      <w:pPr>
        <w:jc w:val="both"/>
      </w:pPr>
    </w:p>
    <w:p w14:paraId="2DC9B43C" w14:textId="7518F7CB" w:rsidR="005F2034" w:rsidRDefault="005F2034" w:rsidP="005F2034">
      <w:pPr>
        <w:jc w:val="both"/>
      </w:pPr>
      <w:r w:rsidRPr="003A35A4">
        <w:t xml:space="preserve">Predložena odluka donesena je temeljem analize </w:t>
      </w:r>
      <w:r>
        <w:t xml:space="preserve">situacije </w:t>
      </w:r>
      <w:r w:rsidRPr="003A35A4">
        <w:t>stanja u prostoru</w:t>
      </w:r>
      <w:r>
        <w:t>, a osobito uslijed učestalih prijava u smislu nepostupanja općinskih tijela u smislu održavanja poljoprivrednih rudina te provođenja mjera zaštite od požara</w:t>
      </w:r>
      <w:r w:rsidR="005F3652">
        <w:t>, sve kako bi se omogućilo učinkovito i zakonito postupamnje u smislu zaštite i očuvanja poljoprovrednog zamljišta na području Općine Pušća.</w:t>
      </w:r>
    </w:p>
    <w:p w14:paraId="50544245" w14:textId="77777777" w:rsidR="005F3652" w:rsidRPr="00447AE0" w:rsidRDefault="005F3652" w:rsidP="005F2034">
      <w:pPr>
        <w:jc w:val="both"/>
      </w:pPr>
    </w:p>
    <w:p w14:paraId="2E142AEE" w14:textId="77777777" w:rsidR="005F2034" w:rsidRPr="003A35A4" w:rsidRDefault="005F2034" w:rsidP="005F2034">
      <w:pPr>
        <w:jc w:val="both"/>
        <w:rPr>
          <w:b/>
        </w:rPr>
      </w:pPr>
      <w:r w:rsidRPr="003A35A4">
        <w:rPr>
          <w:b/>
        </w:rPr>
        <w:t>3. PRIJEDLOG AKTA</w:t>
      </w:r>
    </w:p>
    <w:p w14:paraId="56BFB91D" w14:textId="77777777" w:rsidR="005F2034" w:rsidRPr="00447AE0" w:rsidRDefault="005F2034" w:rsidP="005F2034">
      <w:pPr>
        <w:jc w:val="both"/>
        <w:rPr>
          <w:b/>
        </w:rPr>
      </w:pPr>
      <w:r w:rsidRPr="003A35A4">
        <w:rPr>
          <w:lang w:val="fr-FR"/>
        </w:rPr>
        <w:t>Tekst nacrta Odluke dostavlja se u privitku</w:t>
      </w:r>
      <w:r w:rsidRPr="003A35A4">
        <w:t>.</w:t>
      </w:r>
    </w:p>
    <w:p w14:paraId="682ADD20" w14:textId="77777777" w:rsidR="005F3652" w:rsidRDefault="005F3652" w:rsidP="005F2034">
      <w:pPr>
        <w:jc w:val="both"/>
        <w:rPr>
          <w:b/>
          <w:lang w:val="pl-PL"/>
        </w:rPr>
      </w:pPr>
    </w:p>
    <w:p w14:paraId="142D6069" w14:textId="4B7F27E8" w:rsidR="005F2034" w:rsidRPr="003A35A4" w:rsidRDefault="005F2034" w:rsidP="005F2034">
      <w:pPr>
        <w:jc w:val="both"/>
        <w:rPr>
          <w:b/>
          <w:lang w:val="pl-PL"/>
        </w:rPr>
      </w:pPr>
      <w:r w:rsidRPr="003A35A4">
        <w:rPr>
          <w:b/>
          <w:lang w:val="pl-PL"/>
        </w:rPr>
        <w:t>4. FINANCIJSKA SREDSTAVA POTREBNA ZA PROVEDBU AKTA</w:t>
      </w:r>
    </w:p>
    <w:p w14:paraId="2BD84B93" w14:textId="77777777" w:rsidR="005F2034" w:rsidRPr="003A35A4" w:rsidRDefault="005F2034" w:rsidP="005F2034">
      <w:pPr>
        <w:jc w:val="both"/>
        <w:rPr>
          <w:b/>
          <w:lang w:val="pl-PL"/>
        </w:rPr>
      </w:pPr>
      <w:r w:rsidRPr="003A35A4">
        <w:rPr>
          <w:lang w:val="pl-PL"/>
        </w:rPr>
        <w:t xml:space="preserve">Za provedbu akta </w:t>
      </w:r>
      <w:r>
        <w:rPr>
          <w:lang w:val="pl-PL"/>
        </w:rPr>
        <w:t xml:space="preserve">nije potrebna dodatna </w:t>
      </w:r>
      <w:r w:rsidRPr="003A35A4">
        <w:rPr>
          <w:lang w:val="pl-PL"/>
        </w:rPr>
        <w:t>financijska</w:t>
      </w:r>
      <w:r w:rsidRPr="003A35A4">
        <w:rPr>
          <w:rFonts w:eastAsia="Arial"/>
        </w:rPr>
        <w:t xml:space="preserve"> sredstva</w:t>
      </w:r>
      <w:r>
        <w:rPr>
          <w:rFonts w:eastAsia="Arial"/>
        </w:rPr>
        <w:t>.</w:t>
      </w:r>
      <w:r w:rsidRPr="003A35A4">
        <w:rPr>
          <w:lang w:val="pl-PL"/>
        </w:rPr>
        <w:t xml:space="preserve"> </w:t>
      </w:r>
    </w:p>
    <w:p w14:paraId="23D81F6B" w14:textId="77777777" w:rsidR="005F2034" w:rsidRPr="00CE17F5" w:rsidRDefault="005F2034" w:rsidP="005F2034">
      <w:pPr>
        <w:jc w:val="center"/>
        <w:rPr>
          <w:b/>
        </w:rPr>
      </w:pPr>
    </w:p>
    <w:p w14:paraId="3F496582" w14:textId="77777777" w:rsidR="005F2034" w:rsidRDefault="005F2034"/>
    <w:sectPr w:rsidR="005F2034" w:rsidSect="00D246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57B1"/>
    <w:multiLevelType w:val="hybridMultilevel"/>
    <w:tmpl w:val="76307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66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39"/>
    <w:rsid w:val="000A7977"/>
    <w:rsid w:val="00132BDD"/>
    <w:rsid w:val="00306052"/>
    <w:rsid w:val="003F6074"/>
    <w:rsid w:val="0043064F"/>
    <w:rsid w:val="005F2034"/>
    <w:rsid w:val="005F3652"/>
    <w:rsid w:val="00877C43"/>
    <w:rsid w:val="00926DBA"/>
    <w:rsid w:val="00985AA2"/>
    <w:rsid w:val="009B5113"/>
    <w:rsid w:val="00A24B37"/>
    <w:rsid w:val="00BD4D02"/>
    <w:rsid w:val="00BF24C6"/>
    <w:rsid w:val="00C93C61"/>
    <w:rsid w:val="00CB3509"/>
    <w:rsid w:val="00D01588"/>
    <w:rsid w:val="00D24639"/>
    <w:rsid w:val="00FA2457"/>
    <w:rsid w:val="00FC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D870"/>
  <w15:chartTrackingRefBased/>
  <w15:docId w15:val="{5510D527-5ACE-4C3A-A9B7-21DE7F78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39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246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46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46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46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46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46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46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46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46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463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46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4639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4639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4639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463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4639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463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4639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D24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2463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46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2463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D246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24639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D246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246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4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4639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D24639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D24639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Neupadljivoisticanje">
    <w:name w:val="Subtle Emphasis"/>
    <w:basedOn w:val="Zadanifontodlomka"/>
    <w:uiPriority w:val="19"/>
    <w:qFormat/>
    <w:rsid w:val="00926DB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Vukobrat</dc:creator>
  <cp:keywords/>
  <dc:description/>
  <cp:lastModifiedBy>Općina Pušća</cp:lastModifiedBy>
  <cp:revision>2</cp:revision>
  <dcterms:created xsi:type="dcterms:W3CDTF">2026-02-10T06:37:00Z</dcterms:created>
  <dcterms:modified xsi:type="dcterms:W3CDTF">2026-02-10T06:37:00Z</dcterms:modified>
</cp:coreProperties>
</file>